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55"/>
        </w:tabs>
        <w:spacing w:after="0" w:line="360" w:lineRule="auto"/>
        <w:jc w:val="both"/>
        <w:rPr>
          <w:rFonts w:ascii="Times New Roman" w:hAnsi="Times New Roman"/>
          <w:sz w:val="2"/>
          <w:szCs w:val="2"/>
        </w:rPr>
      </w:pPr>
    </w:p>
    <w:p>
      <w:pPr>
        <w:spacing w:after="0" w:line="240" w:lineRule="auto"/>
        <w:ind w:firstLine="2801" w:firstLineChars="100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Ph.D. COMMON ENTRANCE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>
      <w:pPr>
        <w:tabs>
          <w:tab w:val="center" w:pos="4680"/>
          <w:tab w:val="left" w:pos="7545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66040</wp:posOffset>
                </wp:positionV>
                <wp:extent cx="1825625" cy="418465"/>
                <wp:effectExtent l="0" t="0" r="22225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Roll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pt;margin-top:5.2pt;height:32.95pt;width:143.75pt;z-index:251660288;mso-width-relative:page;mso-height-relative:page;" fillcolor="#FFFFFF" filled="t" stroked="t" coordsize="21600,21600" o:gfxdata="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kGLpLZAAAACQEAAA8AAAAAAAAAAQAgAAAAIgAAAGRycy9kb3ducmV2LnhtbFBL&#10;AQIUABQAAAAIAIdO4kDS+BD0LgIAAIYEAAAOAAAAAAAAAAEAIAAAACg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Roll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SUBJECT: MICROBIOLOGY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>
      <w:pPr>
        <w:pBdr>
          <w:bottom w:val="single" w:color="auto" w:sz="12" w:space="1"/>
        </w:pBd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PART B</w:t>
      </w:r>
    </w:p>
    <w:p>
      <w:pPr>
        <w:pBdr>
          <w:bottom w:val="single" w:color="auto" w:sz="12" w:space="1"/>
        </w:pBd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Duration: 60 minutes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Maximum Marks: 50</w:t>
      </w:r>
    </w:p>
    <w:tbl>
      <w:tblPr>
        <w:tblStyle w:val="3"/>
        <w:tblW w:w="9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27" w:type="dxa"/>
          </w:tcPr>
          <w:p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Instructions: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ascii="Times New Roman" w:hAnsi="Times New Roman"/>
                <w:b/>
                <w:bCs/>
                <w:szCs w:val="32"/>
              </w:rPr>
              <w:t>This entrance test question paper is not to be taken out of the examination hall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ascii="Times New Roman" w:hAnsi="Times New Roman"/>
                <w:b/>
                <w:bCs/>
                <w:szCs w:val="32"/>
              </w:rPr>
              <w:t>Question paper consists of Section A and Section B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ascii="Times New Roman" w:hAnsi="Times New Roman"/>
                <w:b/>
                <w:bCs/>
                <w:szCs w:val="32"/>
              </w:rPr>
              <w:t>Section A consists of 30 MCQs carrying 1 Mark each. Write the Alphabet of the correct answer in the space given.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32"/>
              </w:rPr>
              <w:t>Section B consists of Descriptive questions carrying 5 marks each. Restrict your answer to 500 words. Additional plain sheets have been attached to the question paper to answer Section B</w:t>
            </w:r>
          </w:p>
        </w:tc>
      </w:tr>
    </w:tbl>
    <w:p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"/>
          <w:szCs w:val="2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SECTION – A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10"/>
          <w:szCs w:val="10"/>
          <w:u w:val="single"/>
        </w:rPr>
      </w:pPr>
    </w:p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Answer the following questions by writing the Alphabet of the correct answer in the Box given:                                                                                                                 30 X 1 = 30</w:t>
      </w:r>
    </w:p>
    <w:p>
      <w:pPr>
        <w:pStyle w:val="6"/>
        <w:shd w:val="clear" w:color="auto" w:fill="FFFFFF"/>
        <w:tabs>
          <w:tab w:val="left" w:pos="284"/>
        </w:tabs>
        <w:spacing w:after="0" w:afterAutospacing="0" w:line="360" w:lineRule="auto"/>
        <w:contextualSpacing/>
        <w:jc w:val="both"/>
        <w:rPr>
          <w:iCs/>
        </w:rPr>
      </w:pPr>
      <w:r>
        <w:rPr>
          <w:iCs/>
        </w:rPr>
        <w:t>1.</w:t>
      </w:r>
      <w:r>
        <w:t xml:space="preserve"> </w:t>
      </w:r>
      <w:r>
        <w:rPr>
          <w:iCs/>
        </w:rPr>
        <w:t>The nitrogenous bases in DNA are</w:t>
      </w:r>
    </w:p>
    <w:p>
      <w:pPr>
        <w:pStyle w:val="6"/>
        <w:shd w:val="clear" w:color="auto" w:fill="FFFFFF"/>
        <w:tabs>
          <w:tab w:val="left" w:pos="360"/>
        </w:tabs>
        <w:spacing w:before="0" w:beforeAutospacing="0" w:after="0" w:afterAutospacing="0"/>
        <w:ind w:left="360"/>
        <w:contextualSpacing/>
        <w:jc w:val="both"/>
        <w:rPr>
          <w:iCs/>
        </w:rPr>
      </w:pPr>
      <w:r>
        <w:rPr>
          <w:iCs/>
        </w:rPr>
        <w:t>a.</w:t>
      </w:r>
      <w:r>
        <w:rPr>
          <w:iCs/>
        </w:rPr>
        <w:tab/>
      </w:r>
      <w:r>
        <w:rPr>
          <w:iCs/>
        </w:rPr>
        <w:t>Arginine, Tyrosine, Glycine, Cysteine</w:t>
      </w:r>
    </w:p>
    <w:p>
      <w:pPr>
        <w:pStyle w:val="6"/>
        <w:shd w:val="clear" w:color="auto" w:fill="FFFFFF"/>
        <w:tabs>
          <w:tab w:val="left" w:pos="360"/>
        </w:tabs>
        <w:spacing w:before="0" w:beforeAutospacing="0" w:after="0" w:afterAutospacing="0"/>
        <w:ind w:left="360"/>
        <w:contextualSpacing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151765</wp:posOffset>
                </wp:positionV>
                <wp:extent cx="561975" cy="34290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" o:spid="_x0000_s1026" o:spt="2" style="position:absolute;left:0pt;margin-left:447.5pt;margin-top:11.95pt;height:27pt;width:44.25pt;z-index:251661312;v-text-anchor:middle;mso-width-relative:page;mso-height-relative:page;" filled="f" stroked="t" coordsize="21600,21600" arcsize="0.166666666666667" o:gfxdata="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F648vb&#10;AAAACQEAAA8AAAAAAAAAAQAgAAAAIgAAAGRycy9kb3ducmV2LnhtbFBLAQIUABQAAAAIAIdO4kB8&#10;kPDljwIAACYFAAAOAAAAAAAAAAEAIAAAACoBAABkcnMvZTJvRG9jLnhtbFBLBQYAAAAABgAGAFkB&#10;AAAr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b.</w:t>
      </w:r>
      <w:r>
        <w:rPr>
          <w:iCs/>
        </w:rPr>
        <w:tab/>
      </w:r>
      <w:r>
        <w:rPr>
          <w:iCs/>
        </w:rPr>
        <w:t>ATP, ADP, AMP</w:t>
      </w:r>
    </w:p>
    <w:p>
      <w:pPr>
        <w:pStyle w:val="6"/>
        <w:shd w:val="clear" w:color="auto" w:fill="FFFFFF"/>
        <w:tabs>
          <w:tab w:val="left" w:pos="360"/>
        </w:tabs>
        <w:spacing w:before="0" w:beforeAutospacing="0" w:after="0" w:afterAutospacing="0"/>
        <w:ind w:left="360"/>
        <w:contextualSpacing/>
        <w:jc w:val="both"/>
        <w:rPr>
          <w:iCs/>
        </w:rPr>
      </w:pPr>
      <w:r>
        <w:rPr>
          <w:iCs/>
        </w:rPr>
        <w:t>c.</w:t>
      </w:r>
      <w:r>
        <w:rPr>
          <w:iCs/>
        </w:rPr>
        <w:tab/>
      </w:r>
      <w:r>
        <w:rPr>
          <w:iCs/>
        </w:rPr>
        <w:t>Adenine, Guanine, Cytosine, Thymine</w:t>
      </w:r>
      <w:bookmarkStart w:id="0" w:name="_GoBack"/>
      <w:bookmarkEnd w:id="0"/>
    </w:p>
    <w:p>
      <w:pPr>
        <w:pStyle w:val="6"/>
        <w:shd w:val="clear" w:color="auto" w:fill="FFFFFF"/>
        <w:tabs>
          <w:tab w:val="left" w:pos="360"/>
        </w:tabs>
        <w:spacing w:before="0" w:beforeAutospacing="0" w:after="0" w:afterAutospacing="0"/>
        <w:ind w:left="360"/>
        <w:contextualSpacing/>
        <w:jc w:val="both"/>
        <w:rPr>
          <w:iCs/>
        </w:rPr>
      </w:pPr>
      <w:r>
        <w:rPr>
          <w:iCs/>
        </w:rPr>
        <w:t>d.</w:t>
      </w:r>
      <w:r>
        <w:rPr>
          <w:iCs/>
        </w:rPr>
        <w:tab/>
      </w:r>
      <w:r>
        <w:rPr>
          <w:iCs/>
        </w:rPr>
        <w:t>Argentum, Thorium, Gallium, Cesium</w:t>
      </w:r>
    </w:p>
    <w:p>
      <w:pPr>
        <w:pStyle w:val="6"/>
        <w:shd w:val="clear" w:color="auto" w:fill="FFFFFF"/>
        <w:tabs>
          <w:tab w:val="left" w:pos="360"/>
        </w:tabs>
        <w:spacing w:before="0" w:beforeAutospacing="0" w:after="0" w:afterAutospacing="0"/>
        <w:ind w:left="360"/>
        <w:contextualSpacing/>
        <w:jc w:val="both"/>
        <w:rPr>
          <w:iCs/>
          <w:sz w:val="16"/>
          <w:szCs w:val="16"/>
        </w:rPr>
      </w:pPr>
    </w:p>
    <w:p>
      <w:pPr>
        <w:pStyle w:val="6"/>
        <w:shd w:val="clear" w:color="auto" w:fill="FFFFFF"/>
        <w:tabs>
          <w:tab w:val="left" w:pos="360"/>
        </w:tabs>
        <w:spacing w:before="0" w:beforeAutospacing="0" w:after="0" w:afterAutospacing="0"/>
        <w:ind w:left="360"/>
        <w:contextualSpacing/>
        <w:jc w:val="both"/>
        <w:rPr>
          <w:iCs/>
          <w:sz w:val="16"/>
          <w:szCs w:val="16"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/>
        <w:jc w:val="both"/>
        <w:rPr>
          <w:iCs/>
        </w:rPr>
      </w:pPr>
      <w:r>
        <w:rPr>
          <w:iCs/>
        </w:rPr>
        <w:t>2. Conjugation was discovered by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/>
        <w:ind w:left="270"/>
        <w:contextualSpacing/>
        <w:jc w:val="both"/>
        <w:rPr>
          <w:iCs/>
        </w:rPr>
      </w:pPr>
      <w:r>
        <w:rPr>
          <w:iCs/>
        </w:rPr>
        <w:t>a.</w:t>
      </w:r>
      <w:r>
        <w:rPr>
          <w:iCs/>
        </w:rPr>
        <w:tab/>
      </w:r>
      <w:r>
        <w:rPr>
          <w:iCs/>
        </w:rPr>
        <w:t>Watson and Crick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/>
        <w:ind w:left="270"/>
        <w:contextualSpacing/>
        <w:jc w:val="both"/>
        <w:rPr>
          <w:iCs/>
        </w:rPr>
      </w:pPr>
      <w:r>
        <w:rPr>
          <w:iCs/>
        </w:rPr>
        <w:t>b.</w:t>
      </w:r>
      <w:r>
        <w:rPr>
          <w:iCs/>
        </w:rPr>
        <w:tab/>
      </w:r>
      <w:r>
        <w:rPr>
          <w:iCs/>
        </w:rPr>
        <w:t xml:space="preserve">Meselson and Stahl 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/>
        <w:ind w:left="270"/>
        <w:contextualSpacing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81915</wp:posOffset>
                </wp:positionV>
                <wp:extent cx="561975" cy="342900"/>
                <wp:effectExtent l="0" t="0" r="28575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47.5pt;margin-top:6.45pt;height:27pt;width:44.25pt;z-index:251662336;v-text-anchor:middle;mso-width-relative:page;mso-height-relative:page;" filled="f" stroked="t" coordsize="21600,21600" arcsize="0.166666666666667" o:gfxdata="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HVRvzZAAAA&#10;CQEAAA8AAAAAAAAAAQAgAAAAIgAAAGRycy9kb3ducmV2LnhtbFBLAQIUABQAAAAIAIdO4kBj4JRl&#10;jgIAACYFAAAOAAAAAAAAAAEAIAAAACg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c.</w:t>
      </w:r>
      <w:r>
        <w:rPr>
          <w:iCs/>
        </w:rPr>
        <w:tab/>
      </w:r>
      <w:r>
        <w:rPr>
          <w:iCs/>
        </w:rPr>
        <w:t xml:space="preserve">Lederberg and Tatum 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/>
        <w:ind w:left="270"/>
        <w:contextualSpacing/>
        <w:jc w:val="both"/>
        <w:rPr>
          <w:iCs/>
        </w:rPr>
      </w:pPr>
      <w:r>
        <w:rPr>
          <w:iCs/>
        </w:rPr>
        <w:t>d.</w:t>
      </w:r>
      <w:r>
        <w:rPr>
          <w:iCs/>
        </w:rPr>
        <w:tab/>
      </w:r>
      <w:r>
        <w:rPr>
          <w:iCs/>
        </w:rPr>
        <w:t xml:space="preserve">Charles Babbage 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jc w:val="both"/>
        <w:rPr>
          <w:iCs/>
          <w:sz w:val="16"/>
          <w:szCs w:val="16"/>
        </w:rPr>
      </w:pPr>
    </w:p>
    <w:p>
      <w:pPr>
        <w:pStyle w:val="6"/>
        <w:shd w:val="clear" w:color="auto" w:fill="FFFFFF"/>
        <w:tabs>
          <w:tab w:val="left" w:pos="284"/>
        </w:tabs>
        <w:spacing w:after="0" w:afterAutospacing="0" w:line="360" w:lineRule="auto"/>
        <w:contextualSpacing/>
        <w:jc w:val="both"/>
        <w:rPr>
          <w:iCs/>
        </w:rPr>
      </w:pPr>
      <w:r>
        <w:rPr>
          <w:iCs/>
        </w:rPr>
        <w:t>3.</w:t>
      </w:r>
      <w:r>
        <w:rPr>
          <w:iCs/>
        </w:rPr>
        <w:tab/>
      </w:r>
      <w:r>
        <w:rPr>
          <w:iCs/>
        </w:rPr>
        <w:t xml:space="preserve">Pilus is formed due to the presence of </w:t>
      </w:r>
    </w:p>
    <w:p>
      <w:pPr>
        <w:pStyle w:val="6"/>
        <w:shd w:val="clear" w:color="auto" w:fill="FFFFFF"/>
        <w:tabs>
          <w:tab w:val="left" w:pos="284"/>
        </w:tabs>
        <w:spacing w:after="0" w:afterAutospacing="0"/>
        <w:ind w:left="270"/>
        <w:contextualSpacing/>
        <w:jc w:val="both"/>
        <w:rPr>
          <w:iCs/>
        </w:rPr>
      </w:pPr>
      <w:r>
        <w:rPr>
          <w:iCs/>
        </w:rPr>
        <w:t>a.</w:t>
      </w:r>
      <w:r>
        <w:rPr>
          <w:iCs/>
        </w:rPr>
        <w:tab/>
      </w:r>
      <w:r>
        <w:rPr>
          <w:iCs/>
        </w:rPr>
        <w:t>F plasmid</w:t>
      </w:r>
    </w:p>
    <w:p>
      <w:pPr>
        <w:pStyle w:val="6"/>
        <w:shd w:val="clear" w:color="auto" w:fill="FFFFFF"/>
        <w:tabs>
          <w:tab w:val="left" w:pos="284"/>
        </w:tabs>
        <w:spacing w:after="0" w:afterAutospacing="0"/>
        <w:ind w:left="270"/>
        <w:contextualSpacing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175260</wp:posOffset>
                </wp:positionV>
                <wp:extent cx="561975" cy="342900"/>
                <wp:effectExtent l="0" t="0" r="2857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5" o:spid="_x0000_s1026" o:spt="2" style="position:absolute;left:0pt;margin-left:447.5pt;margin-top:13.8pt;height:27pt;width:44.25pt;z-index:251663360;v-text-anchor:middle;mso-width-relative:page;mso-height-relative:page;" filled="f" stroked="t" coordsize="21600,21600" arcsize="0.166666666666667" o:gfxdata="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cOgkC2gAA&#10;AAkBAAAPAAAAAAAAAAEAIAAAACIAAABkcnMvZG93bnJldi54bWxQSwECFAAUAAAACACHTuJAJ0Vo&#10;nI4CAAAmBQAADgAAAAAAAAABACAAAAAp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b.</w:t>
      </w:r>
      <w:r>
        <w:rPr>
          <w:iCs/>
        </w:rPr>
        <w:tab/>
      </w:r>
      <w:r>
        <w:rPr>
          <w:iCs/>
        </w:rPr>
        <w:t>R plasmid</w:t>
      </w:r>
    </w:p>
    <w:p>
      <w:pPr>
        <w:pStyle w:val="6"/>
        <w:shd w:val="clear" w:color="auto" w:fill="FFFFFF"/>
        <w:tabs>
          <w:tab w:val="left" w:pos="284"/>
        </w:tabs>
        <w:spacing w:after="0" w:afterAutospacing="0"/>
        <w:ind w:left="270"/>
        <w:contextualSpacing/>
        <w:jc w:val="both"/>
        <w:rPr>
          <w:iCs/>
        </w:rPr>
      </w:pPr>
      <w:r>
        <w:rPr>
          <w:iCs/>
        </w:rPr>
        <w:t>c.</w:t>
      </w:r>
      <w:r>
        <w:rPr>
          <w:iCs/>
        </w:rPr>
        <w:tab/>
      </w:r>
      <w:r>
        <w:rPr>
          <w:iCs/>
        </w:rPr>
        <w:t>λ phage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/>
        <w:ind w:left="270"/>
        <w:contextualSpacing/>
        <w:jc w:val="both"/>
        <w:rPr>
          <w:iCs/>
        </w:rPr>
      </w:pPr>
      <w:r>
        <w:rPr>
          <w:iCs/>
        </w:rPr>
        <w:t>d.</w:t>
      </w:r>
      <w:r>
        <w:rPr>
          <w:iCs/>
        </w:rPr>
        <w:tab/>
      </w:r>
      <w:r>
        <w:rPr>
          <w:iCs/>
        </w:rPr>
        <w:t>Col plasmid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/>
        <w:contextualSpacing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after="0" w:afterAutospacing="0" w:line="360" w:lineRule="auto"/>
        <w:contextualSpacing/>
        <w:jc w:val="both"/>
        <w:rPr>
          <w:iCs/>
        </w:rPr>
      </w:pPr>
      <w:r>
        <w:rPr>
          <w:iCs/>
        </w:rPr>
        <w:t>4. Genetic transfer in transduction is facilitated by</w:t>
      </w:r>
    </w:p>
    <w:p>
      <w:pPr>
        <w:pStyle w:val="6"/>
        <w:shd w:val="clear" w:color="auto" w:fill="FFFFFF"/>
        <w:tabs>
          <w:tab w:val="left" w:pos="284"/>
        </w:tabs>
        <w:spacing w:after="0" w:afterAutospacing="0"/>
        <w:ind w:left="270"/>
        <w:contextualSpacing/>
        <w:jc w:val="both"/>
        <w:rPr>
          <w:iCs/>
        </w:rPr>
      </w:pPr>
      <w:r>
        <w:rPr>
          <w:iCs/>
        </w:rPr>
        <w:t>a.</w:t>
      </w:r>
      <w:r>
        <w:rPr>
          <w:iCs/>
        </w:rPr>
        <w:tab/>
      </w:r>
      <w:r>
        <w:rPr>
          <w:iCs/>
        </w:rPr>
        <w:t>Paramecium</w:t>
      </w:r>
    </w:p>
    <w:p>
      <w:pPr>
        <w:pStyle w:val="6"/>
        <w:shd w:val="clear" w:color="auto" w:fill="FFFFFF"/>
        <w:tabs>
          <w:tab w:val="left" w:pos="284"/>
        </w:tabs>
        <w:spacing w:after="0" w:afterAutospacing="0"/>
        <w:ind w:left="270"/>
        <w:contextualSpacing/>
        <w:jc w:val="both"/>
        <w:rPr>
          <w:iCs/>
        </w:rPr>
      </w:pPr>
      <w:r>
        <w:rPr>
          <w:iCs/>
        </w:rPr>
        <w:t>b.</w:t>
      </w:r>
      <w:r>
        <w:rPr>
          <w:iCs/>
        </w:rPr>
        <w:tab/>
      </w:r>
      <w:r>
        <w:rPr>
          <w:iCs/>
        </w:rPr>
        <w:t>Bacteria</w:t>
      </w:r>
    </w:p>
    <w:p>
      <w:pPr>
        <w:pStyle w:val="6"/>
        <w:shd w:val="clear" w:color="auto" w:fill="FFFFFF"/>
        <w:tabs>
          <w:tab w:val="left" w:pos="284"/>
        </w:tabs>
        <w:spacing w:after="0" w:afterAutospacing="0"/>
        <w:ind w:left="270"/>
        <w:contextualSpacing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118110</wp:posOffset>
                </wp:positionV>
                <wp:extent cx="561975" cy="342900"/>
                <wp:effectExtent l="0" t="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" o:spid="_x0000_s1026" o:spt="2" style="position:absolute;left:0pt;margin-left:447.5pt;margin-top:9.3pt;height:27pt;width:44.25pt;z-index:251664384;v-text-anchor:middle;mso-width-relative:page;mso-height-relative:page;" filled="f" stroked="t" coordsize="21600,21600" arcsize="0.166666666666667" o:gfxdata="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+PMlE2gAA&#10;AAkBAAAPAAAAAAAAAAEAIAAAACIAAABkcnMvZG93bnJldi54bWxQSwECFAAUAAAACACHTuJAqqwc&#10;TY4CAAAmBQAADgAAAAAAAAABACAAAAAp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c.</w:t>
      </w:r>
      <w:r>
        <w:rPr>
          <w:iCs/>
        </w:rPr>
        <w:tab/>
      </w:r>
      <w:r>
        <w:rPr>
          <w:iCs/>
        </w:rPr>
        <w:t>Corona virus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/>
        <w:ind w:left="270"/>
        <w:contextualSpacing/>
        <w:jc w:val="both"/>
        <w:rPr>
          <w:iCs/>
        </w:rPr>
      </w:pPr>
      <w:r>
        <w:rPr>
          <w:iCs/>
        </w:rPr>
        <w:t>d.</w:t>
      </w:r>
      <w:r>
        <w:rPr>
          <w:iCs/>
        </w:rPr>
        <w:tab/>
      </w:r>
      <w:r>
        <w:rPr>
          <w:iCs/>
        </w:rPr>
        <w:t>Bacteriophage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/>
        <w:ind w:left="57" w:hanging="57"/>
        <w:contextualSpacing/>
        <w:jc w:val="both"/>
        <w:rPr>
          <w:iCs/>
        </w:rPr>
      </w:pPr>
      <w:r>
        <w:rPr>
          <w:iCs/>
        </w:rPr>
        <w:t>5.</w:t>
      </w:r>
      <w:r>
        <w:t xml:space="preserve"> </w:t>
      </w:r>
      <w:r>
        <w:rPr>
          <w:iCs/>
        </w:rPr>
        <w:t>In the laboratory, cells can be rendered ____ by the use of cold calcium chloride or    electroporation.</w:t>
      </w:r>
    </w:p>
    <w:p>
      <w:pPr>
        <w:pStyle w:val="6"/>
        <w:shd w:val="clear" w:color="auto" w:fill="FFFFFF"/>
        <w:tabs>
          <w:tab w:val="left" w:pos="284"/>
        </w:tabs>
        <w:spacing w:after="0" w:afterAutospacing="0"/>
        <w:ind w:left="270"/>
        <w:contextualSpacing/>
        <w:jc w:val="both"/>
        <w:rPr>
          <w:iCs/>
        </w:rPr>
      </w:pPr>
      <w:r>
        <w:rPr>
          <w:iCs/>
        </w:rPr>
        <w:t>a.</w:t>
      </w:r>
      <w:r>
        <w:rPr>
          <w:iCs/>
        </w:rPr>
        <w:tab/>
      </w:r>
      <w:r>
        <w:rPr>
          <w:iCs/>
        </w:rPr>
        <w:t>Transducible</w:t>
      </w:r>
    </w:p>
    <w:p>
      <w:pPr>
        <w:pStyle w:val="6"/>
        <w:shd w:val="clear" w:color="auto" w:fill="FFFFFF"/>
        <w:tabs>
          <w:tab w:val="left" w:pos="284"/>
        </w:tabs>
        <w:spacing w:after="0" w:afterAutospacing="0"/>
        <w:ind w:left="270"/>
        <w:contextualSpacing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104140</wp:posOffset>
                </wp:positionV>
                <wp:extent cx="561975" cy="342900"/>
                <wp:effectExtent l="0" t="0" r="2857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7" o:spid="_x0000_s1026" o:spt="2" style="position:absolute;left:0pt;margin-left:445.5pt;margin-top:8.2pt;height:27pt;width:44.25pt;z-index:251665408;v-text-anchor:middle;mso-width-relative:page;mso-height-relative:page;" filled="f" stroked="t" coordsize="21600,21600" arcsize="0.166666666666667" o:gfxdata="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oRfLS2gAA&#10;AAkBAAAPAAAAAAAAAAEAIAAAACIAAABkcnMvZG93bnJldi54bWxQSwECFAAUAAAACACHTuJA7gng&#10;tI4CAAAmBQAADgAAAAAAAAABACAAAAAp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b.</w:t>
      </w:r>
      <w:r>
        <w:rPr>
          <w:iCs/>
        </w:rPr>
        <w:tab/>
      </w:r>
      <w:r>
        <w:rPr>
          <w:iCs/>
        </w:rPr>
        <w:t>Transposable</w:t>
      </w:r>
    </w:p>
    <w:p>
      <w:pPr>
        <w:pStyle w:val="6"/>
        <w:shd w:val="clear" w:color="auto" w:fill="FFFFFF"/>
        <w:tabs>
          <w:tab w:val="left" w:pos="284"/>
        </w:tabs>
        <w:spacing w:after="0" w:afterAutospacing="0"/>
        <w:ind w:left="270"/>
        <w:contextualSpacing/>
        <w:jc w:val="both"/>
        <w:rPr>
          <w:iCs/>
        </w:rPr>
      </w:pPr>
      <w:r>
        <w:rPr>
          <w:iCs/>
        </w:rPr>
        <w:t>c.</w:t>
      </w:r>
      <w:r>
        <w:rPr>
          <w:iCs/>
        </w:rPr>
        <w:tab/>
      </w:r>
      <w:r>
        <w:rPr>
          <w:iCs/>
        </w:rPr>
        <w:t>Conjugated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/>
        <w:ind w:left="270"/>
        <w:contextualSpacing/>
        <w:jc w:val="both"/>
        <w:rPr>
          <w:iCs/>
        </w:rPr>
      </w:pPr>
      <w:r>
        <w:rPr>
          <w:iCs/>
        </w:rPr>
        <w:t>d.</w:t>
      </w:r>
      <w:r>
        <w:rPr>
          <w:iCs/>
        </w:rPr>
        <w:tab/>
      </w:r>
      <w:r>
        <w:rPr>
          <w:iCs/>
        </w:rPr>
        <w:t>Competent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iCs/>
        </w:rPr>
      </w:pPr>
    </w:p>
    <w:p>
      <w:pPr>
        <w:pStyle w:val="6"/>
        <w:numPr>
          <w:ilvl w:val="0"/>
          <w:numId w:val="2"/>
        </w:numPr>
        <w:shd w:val="clear" w:color="auto" w:fill="FFFFFF"/>
        <w:tabs>
          <w:tab w:val="left" w:pos="66"/>
        </w:tabs>
        <w:spacing w:before="0" w:beforeAutospacing="0" w:after="0" w:afterAutospacing="0" w:line="360" w:lineRule="auto"/>
        <w:ind w:left="284" w:hanging="284"/>
        <w:jc w:val="both"/>
        <w:rPr>
          <w:iCs/>
        </w:rPr>
      </w:pPr>
      <w:r>
        <w:rPr>
          <w:iCs/>
        </w:rPr>
        <w:t>Which of the following dye is colourless at acidic pH and becomes red at basic pH?</w:t>
      </w:r>
    </w:p>
    <w:p>
      <w:pPr>
        <w:pStyle w:val="6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70" w:firstLine="0"/>
        <w:contextualSpacing/>
        <w:jc w:val="both"/>
        <w:rPr>
          <w:iCs/>
        </w:rPr>
      </w:pPr>
      <w:r>
        <w:rPr>
          <w:iCs/>
        </w:rPr>
        <w:t>Methyl red</w:t>
      </w:r>
    </w:p>
    <w:p>
      <w:pPr>
        <w:pStyle w:val="6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70" w:firstLine="0"/>
        <w:contextualSpacing/>
        <w:jc w:val="both"/>
        <w:rPr>
          <w:iCs/>
        </w:rPr>
      </w:pPr>
      <w:r>
        <w:rPr>
          <w:iCs/>
        </w:rPr>
        <w:t>Thymol blue</w:t>
      </w:r>
    </w:p>
    <w:p>
      <w:pPr>
        <w:pStyle w:val="6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70" w:firstLine="0"/>
        <w:contextualSpacing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6985</wp:posOffset>
                </wp:positionV>
                <wp:extent cx="561975" cy="342900"/>
                <wp:effectExtent l="0" t="0" r="2857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8" o:spid="_x0000_s1026" o:spt="2" style="position:absolute;left:0pt;margin-left:443.25pt;margin-top:0.55pt;height:27pt;width:44.25pt;z-index:251666432;v-text-anchor:middle;mso-width-relative:page;mso-height-relative:page;" filled="f" stroked="t" coordsize="21600,21600" arcsize="0.166666666666667" o:gfxdata="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X79w82AAAAAgB&#10;AAAPAAAAAAAAAAEAIAAAACIAAABkcnMvZG93bnJldi54bWxQSwECFAAUAAAACACHTuJA1Uqllo0C&#10;AAAmBQAADgAAAAAAAAABACAAAAAnAQAAZHJzL2Uyb0RvYy54bWxQSwUGAAAAAAYABgBZAQAAJgYA&#10;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Phenolphthalein</w:t>
      </w:r>
    </w:p>
    <w:p>
      <w:pPr>
        <w:pStyle w:val="6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70" w:firstLine="0"/>
        <w:contextualSpacing/>
        <w:jc w:val="both"/>
        <w:rPr>
          <w:iCs/>
        </w:rPr>
      </w:pPr>
      <w:r>
        <w:rPr>
          <w:iCs/>
        </w:rPr>
        <w:t>Phenol red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7.</w:t>
      </w:r>
      <w:r>
        <w:t xml:space="preserve"> Agar agar is obtained from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/>
        <w:ind w:left="270"/>
        <w:contextualSpacing/>
        <w:jc w:val="both"/>
        <w:rPr>
          <w:iCs/>
        </w:rPr>
      </w:pPr>
      <w:r>
        <w:rPr>
          <w:iCs/>
        </w:rPr>
        <w:t>a. Bacteria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/>
        <w:ind w:left="270"/>
        <w:contextualSpacing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92710</wp:posOffset>
                </wp:positionV>
                <wp:extent cx="561975" cy="342900"/>
                <wp:effectExtent l="0" t="0" r="28575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9" o:spid="_x0000_s1026" o:spt="2" style="position:absolute;left:0pt;margin-left:443.25pt;margin-top:7.3pt;height:27pt;width:44.25pt;z-index:251667456;v-text-anchor:middle;mso-width-relative:page;mso-height-relative:page;" filled="f" stroked="t" coordsize="21600,21600" arcsize="0.166666666666667" o:gfxdata="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ZqsqrZAAAA&#10;CQEAAA8AAAAAAAAAAQAgAAAAIgAAAGRycy9kb3ducmV2LnhtbFBLAQIUABQAAAAIAIdO4kCR71lv&#10;jgIAACYFAAAOAAAAAAAAAAEAIAAAACg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b. Algae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/>
        <w:ind w:left="270"/>
        <w:contextualSpacing/>
        <w:jc w:val="both"/>
        <w:rPr>
          <w:iCs/>
        </w:rPr>
      </w:pPr>
      <w:r>
        <w:rPr>
          <w:iCs/>
        </w:rPr>
        <w:t>c. Fungi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/>
        <w:ind w:left="270"/>
        <w:contextualSpacing/>
        <w:jc w:val="both"/>
        <w:rPr>
          <w:iCs/>
        </w:rPr>
      </w:pPr>
      <w:r>
        <w:rPr>
          <w:iCs/>
        </w:rPr>
        <w:t>d. Actinomycetes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8.</w:t>
      </w:r>
      <w:r>
        <w:t xml:space="preserve"> </w:t>
      </w:r>
      <w:r>
        <w:rPr>
          <w:i/>
        </w:rPr>
        <w:t>Trichoderma reesei</w:t>
      </w:r>
      <w:r>
        <w:rPr>
          <w:iCs/>
        </w:rPr>
        <w:t xml:space="preserve"> the model organism in genetic engineering is a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a. protozoa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116840</wp:posOffset>
                </wp:positionV>
                <wp:extent cx="561975" cy="342900"/>
                <wp:effectExtent l="0" t="0" r="2857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0" o:spid="_x0000_s1026" o:spt="2" style="position:absolute;left:0pt;margin-left:443.25pt;margin-top:9.2pt;height:27pt;width:44.25pt;z-index:251668480;v-text-anchor:middle;mso-width-relative:page;mso-height-relative:page;" filled="f" stroked="t" coordsize="21600,21600" arcsize="0.166666666666667" o:gfxdata="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B0brFXaAAAA&#10;CQEAAA8AAAAAAAAAAQAgAAAAIgAAAGRycy9kb3ducmV2LnhtbFBLAQIUABQAAAAIAIdO4kDq4QMg&#10;jQIAACgFAAAOAAAAAAAAAAEAIAAAACk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b. fungus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c. bacteria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d. algae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9. Time required for microbes to double is called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a. growth curve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59690</wp:posOffset>
                </wp:positionV>
                <wp:extent cx="561975" cy="342900"/>
                <wp:effectExtent l="0" t="0" r="28575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1" o:spid="_x0000_s1026" o:spt="2" style="position:absolute;left:0pt;margin-left:443.25pt;margin-top:4.7pt;height:27pt;width:44.25pt;z-index:251669504;v-text-anchor:middle;mso-width-relative:page;mso-height-relative:page;" filled="f" stroked="t" coordsize="21600,21600" arcsize="0.166666666666667" o:gfxdata="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dc7YzZAAAA&#10;CAEAAA8AAAAAAAAAAQAgAAAAIgAAAGRycy9kb3ducmV2LnhtbFBLAQIUABQAAAAIAIdO4kAij0wV&#10;jgIAACgFAAAOAAAAAAAAAAEAIAAAACg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b. mean time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c. generation time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d. growth rate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10.</w:t>
      </w:r>
      <w:r>
        <w:t xml:space="preserve"> </w:t>
      </w:r>
      <w:r>
        <w:rPr>
          <w:iCs/>
        </w:rPr>
        <w:t xml:space="preserve">Bacterial </w:t>
      </w:r>
      <w:r>
        <w:t>lipopolysaccharide (LPS) is also known as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a. exotoxin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145415</wp:posOffset>
                </wp:positionV>
                <wp:extent cx="561975" cy="342900"/>
                <wp:effectExtent l="0" t="0" r="28575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2" o:spid="_x0000_s1026" o:spt="2" style="position:absolute;left:0pt;margin-left:438.75pt;margin-top:11.45pt;height:27pt;width:44.25pt;z-index:251670528;v-text-anchor:middle;mso-width-relative:page;mso-height-relative:page;" filled="f" stroked="t" coordsize="21600,21600" arcsize="0.166666666666667" o:gfxdata="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cOtmU2QAA&#10;AAkBAAAPAAAAAAAAAAEAIAAAACIAAABkcnMvZG93bnJldi54bWxQSwECFAAUAAAACACHTuJAejyd&#10;So8CAAAo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b. endotoxin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c.</w:t>
      </w:r>
      <w:r>
        <w:t xml:space="preserve"> </w:t>
      </w:r>
      <w:r>
        <w:rPr>
          <w:iCs/>
        </w:rPr>
        <w:t>botulinum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d. toxin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11. Secondary metabolites are produced in</w:t>
      </w:r>
    </w:p>
    <w:p>
      <w:pPr>
        <w:pStyle w:val="6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a. lag phase</w:t>
      </w:r>
    </w:p>
    <w:p>
      <w:pPr>
        <w:pStyle w:val="6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b. stationary phase</w:t>
      </w:r>
    </w:p>
    <w:p>
      <w:pPr>
        <w:pStyle w:val="6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58420</wp:posOffset>
                </wp:positionV>
                <wp:extent cx="561975" cy="342900"/>
                <wp:effectExtent l="0" t="0" r="28575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3" o:spid="_x0000_s1026" o:spt="2" style="position:absolute;left:0pt;margin-left:438.75pt;margin-top:4.6pt;height:27pt;width:44.25pt;z-index:251671552;v-text-anchor:middle;mso-width-relative:page;mso-height-relative:page;" filled="f" stroked="t" coordsize="21600,21600" arcsize="0.166666666666667" o:gfxdata="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owuZT2QAA&#10;AAgBAAAPAAAAAAAAAAEAIAAAACIAAABkcnMvZG93bnJldi54bWxQSwECFAAUAAAACACHTuJAslLS&#10;f48CAAAo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c.</w:t>
      </w:r>
      <w:r>
        <w:t xml:space="preserve"> </w:t>
      </w:r>
      <w:r>
        <w:rPr>
          <w:iCs/>
        </w:rPr>
        <w:t>death phase</w:t>
      </w:r>
    </w:p>
    <w:p>
      <w:pPr>
        <w:pStyle w:val="6"/>
        <w:shd w:val="clear" w:color="auto" w:fill="FFFFFF"/>
        <w:tabs>
          <w:tab w:val="left" w:pos="270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d. log phase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12. In pour-plate method, the medium should be maintained at what temperature?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a. 37℃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201295</wp:posOffset>
                </wp:positionV>
                <wp:extent cx="561975" cy="342900"/>
                <wp:effectExtent l="0" t="0" r="2857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4" o:spid="_x0000_s1026" o:spt="2" style="position:absolute;left:0pt;margin-left:443.25pt;margin-top:15.85pt;height:27pt;width:44.25pt;z-index:251672576;v-text-anchor:middle;mso-width-relative:page;mso-height-relative:page;" filled="f" stroked="t" coordsize="21600,21600" arcsize="0.166666666666667" o:gfxdata="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E4h9o9oA&#10;AAAJAQAADwAAAAAAAAABACAAAAAiAAAAZHJzL2Rvd25yZXYueG1sUEsBAhQAFAAAAAgAh07iQMpa&#10;PvWPAgAAKAUAAA4AAAAAAAAAAQAgAAAAKQEAAGRycy9lMm9Eb2MueG1sUEsFBgAAAAAGAAYAWQEA&#10;ACoGAAAAAA=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b. 67℃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c. 45℃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d. 0℃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13.</w:t>
      </w:r>
      <w:r>
        <w:t xml:space="preserve"> </w:t>
      </w:r>
      <w:r>
        <w:rPr>
          <w:iCs/>
        </w:rPr>
        <w:t>Which of the following are not performed in lyophilization?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a. agar slant is covered with mineral oil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143510</wp:posOffset>
                </wp:positionV>
                <wp:extent cx="561975" cy="342900"/>
                <wp:effectExtent l="0" t="0" r="28575" b="190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5" o:spid="_x0000_s1026" o:spt="2" style="position:absolute;left:0pt;margin-left:443.25pt;margin-top:11.3pt;height:27pt;width:44.25pt;z-index:251673600;v-text-anchor:middle;mso-width-relative:page;mso-height-relative:page;" filled="f" stroked="t" coordsize="21600,21600" arcsize="0.166666666666667" o:gfxdata="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43LrV2gAA&#10;AAkBAAAPAAAAAAAAAAEAIAAAACIAAABkcnMvZG93bnJldi54bWxQSwECFAAUAAAACACHTuJAAjRx&#10;wI4CAAAoBQAADgAAAAAAAAABACAAAAAp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b. cell suspension is frozen at -60℃ to -78 ℃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c. vials are connected to high-vacuum line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d. bacterial sample is dehydrated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14.</w:t>
      </w:r>
      <w:r>
        <w:t xml:space="preserve"> </w:t>
      </w:r>
      <w:r>
        <w:rPr>
          <w:iCs/>
        </w:rPr>
        <w:t>Which of the following is/are used in dried culture preservation?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 xml:space="preserve">    a. Sand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60325</wp:posOffset>
                </wp:positionV>
                <wp:extent cx="561975" cy="342900"/>
                <wp:effectExtent l="0" t="0" r="28575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6" o:spid="_x0000_s1026" o:spt="2" style="position:absolute;left:0pt;margin-left:443.25pt;margin-top:4.75pt;height:27pt;width:44.25pt;z-index:251674624;v-text-anchor:middle;mso-width-relative:page;mso-height-relative:page;" filled="f" stroked="t" coordsize="21600,21600" arcsize="0.166666666666667" o:gfxdata="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qCH/O2QAA&#10;AAgBAAAPAAAAAAAAAAEAIAAAACIAAABkcnMvZG93bnJldi54bWxQSwECFAAUAAAACACHTuJAWoeg&#10;n48CAAAo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 xml:space="preserve">    b. Soil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 xml:space="preserve">    c. Both a and b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 xml:space="preserve">    d. Silt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15. During the preservation of microbial cell culture ______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a. metabolism stops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115570</wp:posOffset>
                </wp:positionV>
                <wp:extent cx="561975" cy="342900"/>
                <wp:effectExtent l="0" t="0" r="28575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7" o:spid="_x0000_s1026" o:spt="2" style="position:absolute;left:0pt;margin-left:443.25pt;margin-top:9.1pt;height:27pt;width:44.25pt;z-index:251675648;v-text-anchor:middle;mso-width-relative:page;mso-height-relative:page;" filled="f" stroked="t" coordsize="21600,21600" arcsize="0.166666666666667" o:gfxdata="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y57AB2QAA&#10;AAkBAAAPAAAAAAAAAAEAIAAAACIAAABkcnMvZG93bnJldi54bWxQSwECFAAUAAAACACHTuJAkunv&#10;qo8CAAAo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b. metabolism continues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c. metabolism changes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d. physiology changes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16.</w:t>
      </w:r>
      <w:r>
        <w:t xml:space="preserve"> Pathogens with this structure in LPS evade the immune system, which is the one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a. B-antigen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b. Y-antigen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46990</wp:posOffset>
                </wp:positionV>
                <wp:extent cx="561975" cy="342900"/>
                <wp:effectExtent l="0" t="0" r="28575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8" o:spid="_x0000_s1026" o:spt="2" style="position:absolute;left:0pt;margin-left:443.25pt;margin-top:3.7pt;height:27pt;width:44.25pt;z-index:251676672;v-text-anchor:middle;mso-width-relative:page;mso-height-relative:page;" filled="f" stroked="t" coordsize="21600,21600" arcsize="0.166666666666667" o:gfxdata="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BX5Ry7ZAAAA&#10;CAEAAA8AAAAAAAAAAQAgAAAAIgAAAGRycy9kb3ducmV2LnhtbFBLAQIUABQAAAAIAIdO4kDrkQlR&#10;jgIAACgFAAAOAAAAAAAAAAEAIAAAACg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c. N-antigen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d. O-antigen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70"/>
        <w:jc w:val="both"/>
        <w:rPr>
          <w:iCs/>
          <w:sz w:val="22"/>
          <w:szCs w:val="22"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17. The most common form of DNA seen is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a. A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201295</wp:posOffset>
                </wp:positionV>
                <wp:extent cx="561975" cy="342900"/>
                <wp:effectExtent l="0" t="0" r="28575" b="190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9" o:spid="_x0000_s1026" o:spt="2" style="position:absolute;left:0pt;margin-left:443.25pt;margin-top:15.85pt;height:27pt;width:44.25pt;z-index:251677696;v-text-anchor:middle;mso-width-relative:page;mso-height-relative:page;" filled="f" stroked="t" coordsize="21600,21600" arcsize="0.166666666666667" o:gfxdata="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TiH2j2gAA&#10;AAkBAAAPAAAAAAAAAAEAIAAAACIAAABkcnMvZG93bnJldi54bWxQSwECFAAUAAAACACHTuJAI/9G&#10;ZI4CAAAoBQAADgAAAAAAAAABACAAAAAp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b. B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c. C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d. D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18. Germ theory was proposed by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a. Louis Pasteur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201295</wp:posOffset>
                </wp:positionV>
                <wp:extent cx="561975" cy="342900"/>
                <wp:effectExtent l="0" t="0" r="28575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0" o:spid="_x0000_s1026" o:spt="2" style="position:absolute;left:0pt;margin-left:443.25pt;margin-top:15.85pt;height:27pt;width:44.25pt;z-index:251678720;v-text-anchor:middle;mso-width-relative:page;mso-height-relative:page;" filled="f" stroked="t" coordsize="21600,21600" arcsize="0.166666666666667" o:gfxdata="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TiH2j2gAA&#10;AAkBAAAPAAAAAAAAAAEAIAAAACIAAABkcnMvZG93bnJldi54bWxQSwECFAAUAAAACACHTuJAn+ns&#10;RY4CAAAoBQAADgAAAAAAAAABACAAAAAp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b. Robert Koch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c. Joseph Lister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d. Alexander Fleming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19. Bacteria causing anthrax and tuberculosis was discovered by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a. Louis Pasteur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b. Robert Koch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10795</wp:posOffset>
                </wp:positionV>
                <wp:extent cx="561975" cy="342900"/>
                <wp:effectExtent l="0" t="0" r="28575" b="1905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1" o:spid="_x0000_s1026" o:spt="2" style="position:absolute;left:0pt;margin-left:449.25pt;margin-top:0.85pt;height:27pt;width:44.25pt;z-index:251679744;v-text-anchor:middle;mso-width-relative:page;mso-height-relative:page;" filled="f" stroked="t" coordsize="21600,21600" arcsize="0.166666666666667" o:gfxdata="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MWUfi2QAA&#10;AAgBAAAPAAAAAAAAAAEAIAAAACIAAABkcnMvZG93bnJldi54bWxQSwECFAAUAAAACACHTuJAV4ej&#10;cI8CAAAo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c.</w:t>
      </w:r>
      <w:r>
        <w:t xml:space="preserve"> </w:t>
      </w:r>
      <w:r>
        <w:rPr>
          <w:iCs/>
        </w:rPr>
        <w:t>Joseph Lister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d. Alexander Fleming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20. Gram’s staining is a type of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a. Negative staining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b. Acidic staining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10795</wp:posOffset>
                </wp:positionV>
                <wp:extent cx="561975" cy="342900"/>
                <wp:effectExtent l="0" t="0" r="28575" b="1905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2" o:spid="_x0000_s1026" o:spt="2" style="position:absolute;left:0pt;margin-left:449.25pt;margin-top:0.85pt;height:27pt;width:44.25pt;z-index:251680768;v-text-anchor:middle;mso-width-relative:page;mso-height-relative:page;" filled="f" stroked="t" coordsize="21600,21600" arcsize="0.166666666666667" o:gfxdata="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MWUfi2QAA&#10;AAgBAAAPAAAAAAAAAAEAIAAAACIAAABkcnMvZG93bnJldi54bWxQSwECFAAUAAAACACHTuJADzRy&#10;L48CAAAo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c. Simple staining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d. Differential staining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21. Molecular identification of bacteria involves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a. 18S rDNA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145415</wp:posOffset>
                </wp:positionV>
                <wp:extent cx="561975" cy="342900"/>
                <wp:effectExtent l="0" t="0" r="28575" b="1905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3" o:spid="_x0000_s1026" o:spt="2" style="position:absolute;left:0pt;margin-left:449.25pt;margin-top:11.45pt;height:27pt;width:44.25pt;z-index:251681792;v-text-anchor:middle;mso-width-relative:page;mso-height-relative:page;" filled="f" stroked="t" coordsize="21600,21600" arcsize="0.166666666666667" o:gfxdata="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Ctld+dkA&#10;AAAJAQAADwAAAAAAAAABACAAAAAiAAAAZHJzL2Rvd25yZXYueG1sUEsBAhQAFAAAAAgAh07iQMda&#10;PRqQAgAAKAUAAA4AAAAAAAAAAQAgAAAAKAEAAGRycy9lMm9Eb2MueG1sUEsFBgAAAAAGAAYAWQEA&#10;ACoGAAAAAA=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b. 70S rDNA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c. 16S rDNA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d. 23S rDNA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 xml:space="preserve">22. Nucleoside is short of a 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a. SO</w:t>
      </w:r>
      <w:r>
        <w:rPr>
          <w:iCs/>
          <w:vertAlign w:val="subscript"/>
        </w:rPr>
        <w:t>4</w:t>
      </w:r>
      <w:r>
        <w:rPr>
          <w:iCs/>
          <w:vertAlign w:val="superscript"/>
        </w:rPr>
        <w:t>-2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98425</wp:posOffset>
                </wp:positionV>
                <wp:extent cx="561975" cy="342900"/>
                <wp:effectExtent l="0" t="0" r="28575" b="1905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4" o:spid="_x0000_s1026" o:spt="2" style="position:absolute;left:0pt;margin-left:449.25pt;margin-top:7.75pt;height:27pt;width:44.25pt;z-index:251682816;v-text-anchor:middle;mso-width-relative:page;mso-height-relative:page;" filled="f" stroked="t" coordsize="21600,21600" arcsize="0.166666666666667" o:gfxdata="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TuvvL2QAA&#10;AAkBAAAPAAAAAAAAAAEAIAAAACIAAABkcnMvZG93bnJldi54bWxQSwECFAAUAAAACACHTuJAv1LR&#10;kI8CAAAo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b. PO</w:t>
      </w:r>
      <w:r>
        <w:rPr>
          <w:iCs/>
          <w:vertAlign w:val="subscript"/>
        </w:rPr>
        <w:t>4</w:t>
      </w:r>
      <w:r>
        <w:rPr>
          <w:iCs/>
          <w:vertAlign w:val="superscript"/>
        </w:rPr>
        <w:t>-3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c. Cl</w:t>
      </w:r>
      <w:r>
        <w:rPr>
          <w:iCs/>
          <w:vertAlign w:val="superscript"/>
        </w:rPr>
        <w:t>-1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  <w:vertAlign w:val="superscript"/>
        </w:rPr>
      </w:pPr>
      <w:r>
        <w:rPr>
          <w:iCs/>
        </w:rPr>
        <w:t>d. CO</w:t>
      </w:r>
      <w:r>
        <w:rPr>
          <w:iCs/>
          <w:vertAlign w:val="subscript"/>
        </w:rPr>
        <w:t>3</w:t>
      </w:r>
      <w:r>
        <w:rPr>
          <w:iCs/>
          <w:vertAlign w:val="superscript"/>
        </w:rPr>
        <w:t>-2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23. Microscope best suited for bacterial surface study is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a. SEM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59690</wp:posOffset>
                </wp:positionV>
                <wp:extent cx="561975" cy="342900"/>
                <wp:effectExtent l="0" t="0" r="28575" b="1905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5" o:spid="_x0000_s1026" o:spt="2" style="position:absolute;left:0pt;margin-left:449.25pt;margin-top:4.7pt;height:27pt;width:44.25pt;z-index:251683840;v-text-anchor:middle;mso-width-relative:page;mso-height-relative:page;" filled="f" stroked="t" coordsize="21600,21600" arcsize="0.166666666666667" o:gfxdata="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TFmoG2QAA&#10;AAgBAAAPAAAAAAAAAAEAIAAAACIAAABkcnMvZG93bnJldi54bWxQSwECFAAUAAAACACHTuJAdzye&#10;pY8CAAAoBQAADgAAAAAAAAABACAAAAAo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b. TEM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c. Bright field microscope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d. Phase-contrast microscope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24. Microscope suited for bacterial ultrastructure study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a. SEM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134620</wp:posOffset>
                </wp:positionV>
                <wp:extent cx="561975" cy="342900"/>
                <wp:effectExtent l="0" t="0" r="28575" b="1905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6" o:spid="_x0000_s1026" o:spt="2" style="position:absolute;left:0pt;margin-left:449.25pt;margin-top:10.6pt;height:27pt;width:44.25pt;z-index:251684864;v-text-anchor:middle;mso-width-relative:page;mso-height-relative:page;" filled="f" stroked="t" coordsize="21600,21600" arcsize="0.166666666666667" o:gfxdata="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z6IrLa&#10;AAAACQEAAA8AAAAAAAAAAQAgAAAAIgAAAGRycy9kb3ducmV2LnhtbFBLAQIUABQAAAAIAIdO4kAv&#10;j0/6kAIAACgFAAAOAAAAAAAAAAEAIAAAACkBAABkcnMvZTJvRG9jLnhtbFBLBQYAAAAABgAGAFkB&#10;AAAr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b. Bright field microscope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c. TEM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d. Dark field microscope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25. Which of the following is NOT a domain in Woese and Fox’s phylogenetic tree?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a. Archaea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201295</wp:posOffset>
                </wp:positionV>
                <wp:extent cx="561975" cy="342900"/>
                <wp:effectExtent l="0" t="0" r="28575" b="1905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7" o:spid="_x0000_s1026" o:spt="2" style="position:absolute;left:0pt;margin-left:445.5pt;margin-top:15.85pt;height:27pt;width:44.25pt;z-index:251685888;v-text-anchor:middle;mso-width-relative:page;mso-height-relative:page;" filled="f" stroked="t" coordsize="21600,21600" arcsize="0.166666666666667" o:gfxdata="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JRziYba&#10;AAAACQEAAA8AAAAAAAAAAQAgAAAAIgAAAGRycy9kb3ducmV2LnhtbFBLAQIUABQAAAAIAIdO4kDn&#10;4QDPkAIAACgFAAAOAAAAAAAAAAEAIAAAACkBAABkcnMvZTJvRG9jLnhtbFBLBQYAAAAABgAGAFkB&#10;AAAr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b. Eukarya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c. Bacteria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d. Plantae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26. Which of the following is the standard resource for identifying bacteria?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a. Systema Naturae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164465</wp:posOffset>
                </wp:positionV>
                <wp:extent cx="561975" cy="342900"/>
                <wp:effectExtent l="0" t="0" r="28575" b="1905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8" o:spid="_x0000_s1026" o:spt="2" style="position:absolute;left:0pt;margin-left:437.25pt;margin-top:12.95pt;height:27pt;width:44.25pt;z-index:251686912;v-text-anchor:middle;mso-width-relative:page;mso-height-relative:page;" filled="f" stroked="t" coordsize="21600,21600" arcsize="0.166666666666667" o:gfxdata="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5U3eTb&#10;AAAACQEAAA8AAAAAAAAAAQAgAAAAIgAAAGRycy9kb3ducmV2LnhtbFBLAQIUABQAAAAIAIdO4kCe&#10;meY0jwIAACgFAAAOAAAAAAAAAAEAIAAAACoBAABkcnMvZTJvRG9jLnhtbFBLBQYAAAAABgAGAFkB&#10;AAAr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b. Bergey’s Manual of Determinative Bacteriology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c. Woese and Fox’s phylogenetic tree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d. Haeckel’s General Morphology of Organisms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27. Who was the first to describe “cells” in dead cork tissue?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a. Hans Janssen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2540</wp:posOffset>
                </wp:positionV>
                <wp:extent cx="561975" cy="342900"/>
                <wp:effectExtent l="0" t="0" r="28575" b="1905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9" o:spid="_x0000_s1026" o:spt="2" style="position:absolute;left:0pt;margin-left:437.25pt;margin-top:0.2pt;height:27pt;width:44.25pt;z-index:251687936;v-text-anchor:middle;mso-width-relative:page;mso-height-relative:page;" filled="f" stroked="t" coordsize="21600,21600" arcsize="0.166666666666667" o:gfxdata="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KgKjc7YAAAA&#10;BwEAAA8AAAAAAAAAAQAgAAAAIgAAAGRycy9kb3ducmV2LnhtbFBLAQIUABQAAAAIAIdO4kBW96kB&#10;jwIAACgFAAAOAAAAAAAAAAEAIAAAACcBAABkcnMvZTJvRG9jLnhtbFBLBQYAAAAABgAGAFkBAAAo&#10;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b. Zaccharias Janssen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c. Antonie van Leeuwenhoek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d. Robert Hooke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28. The term prokaryotes refers to which of the following?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a. very small organisms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140970</wp:posOffset>
                </wp:positionV>
                <wp:extent cx="561975" cy="342900"/>
                <wp:effectExtent l="0" t="0" r="28575" b="1905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0" o:spid="_x0000_s1026" o:spt="2" style="position:absolute;left:0pt;margin-left:437.25pt;margin-top:11.1pt;height:27pt;width:44.25pt;z-index:251688960;v-text-anchor:middle;mso-width-relative:page;mso-height-relative:page;" filled="f" stroked="t" coordsize="21600,21600" arcsize="0.166666666666667" o:gfxdata="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cHMcS2gAA&#10;AAkBAAAPAAAAAAAAAAEAIAAAACIAAABkcnMvZG93bnJldi54bWxQSwECFAAUAAAACACHTuJAc+xm&#10;0I4CAAAoBQAADgAAAAAAAAABACAAAAApAQAAZHJzL2Uyb0RvYy54bWxQSwUGAAAAAAYABgBZAQAA&#10;KQYAAAAA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b. unicellular organisms that have no nucleus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c. multicellular organisms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d. cells that resemble animal cells more than plant cells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29. Which of the following describes Proteobacteria in domain Bacteria?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a. phylum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b. class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48895</wp:posOffset>
                </wp:positionV>
                <wp:extent cx="561975" cy="342900"/>
                <wp:effectExtent l="0" t="0" r="28575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1" o:spid="_x0000_s1026" o:spt="2" style="position:absolute;left:0pt;margin-left:437.25pt;margin-top:3.85pt;height:27pt;width:44.25pt;z-index:251689984;v-text-anchor:middle;mso-width-relative:page;mso-height-relative:page;" filled="f" stroked="t" coordsize="21600,21600" arcsize="0.166666666666667" o:gfxdata="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Sf8G9oA&#10;AAAIAQAADwAAAAAAAAABACAAAAAiAAAAZHJzL2Rvd25yZXYueG1sUEsBAhQAFAAAAAgAh07iQLuC&#10;KeWPAgAAKAUAAA4AAAAAAAAAAQAgAAAAKQEAAGRycy9lMm9Eb2MueG1sUEsFBgAAAAAGAAYAWQEA&#10;ACoGAAAAAA=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c. species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d. genus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30. EMB agar is an example of which of the following?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a. selective medium only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201295</wp:posOffset>
                </wp:positionV>
                <wp:extent cx="561975" cy="342900"/>
                <wp:effectExtent l="0" t="0" r="28575" b="1905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2" o:spid="_x0000_s1026" o:spt="2" style="position:absolute;left:0pt;margin-left:437.25pt;margin-top:15.85pt;height:27pt;width:44.25pt;z-index:251691008;v-text-anchor:middle;mso-width-relative:page;mso-height-relative:page;" filled="f" stroked="t" coordsize="21600,21600" arcsize="0.166666666666667" o:gfxdata="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AIdOLXa&#10;AAAACQEAAA8AAAAAAAAAAQAgAAAAIgAAAGRycy9kb3ducmV2LnhtbFBLAQIUABQAAAAIAIdO4kDj&#10;Mfi6kAIAACgFAAAOAAAAAAAAAAEAIAAAACkBAABkcnMvZTJvRG9jLnhtbFBLBQYAAAAABgAGAFkB&#10;AAArBgAAAAA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iCs/>
        </w:rPr>
        <w:t>b. differential medium only</w:t>
      </w:r>
    </w:p>
    <w:p>
      <w:pPr>
        <w:pStyle w:val="6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70"/>
        <w:jc w:val="both"/>
        <w:rPr>
          <w:iCs/>
        </w:rPr>
      </w:pPr>
      <w:r>
        <w:rPr>
          <w:iCs/>
        </w:rPr>
        <w:t>c. neither selective medium nor differential medium</w:t>
      </w:r>
    </w:p>
    <w:p>
      <w:pPr>
        <w:tabs>
          <w:tab w:val="left" w:pos="284"/>
        </w:tabs>
        <w:spacing w:after="0"/>
        <w:ind w:left="27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d. both selective medium and a differential medium</w:t>
      </w:r>
    </w:p>
    <w:p>
      <w:pPr>
        <w:tabs>
          <w:tab w:val="left" w:pos="284"/>
        </w:tabs>
        <w:spacing w:after="0"/>
        <w:ind w:left="270"/>
        <w:rPr>
          <w:rFonts w:ascii="Times New Roman" w:hAnsi="Times New Roman"/>
          <w:b/>
          <w:bCs/>
          <w:sz w:val="24"/>
          <w:szCs w:val="24"/>
        </w:rPr>
      </w:pPr>
    </w:p>
    <w:p>
      <w:pPr>
        <w:pStyle w:val="6"/>
        <w:spacing w:before="0" w:beforeAutospacing="0" w:after="300" w:afterAutospacing="0" w:line="276" w:lineRule="auto"/>
        <w:jc w:val="center"/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Section - B</w:t>
      </w:r>
    </w:p>
    <w:p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Answer any four questions (Each question carry 5 marks  </w:t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4*5 = 20</w:t>
      </w:r>
    </w:p>
    <w:p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different sterilization techniques.         </w:t>
      </w:r>
    </w:p>
    <w:p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Write a note on structure of cell wall in bacteria. </w:t>
      </w:r>
    </w:p>
    <w:p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the various gene transfer mechanism in bacteria? Explain in detail. </w:t>
      </w:r>
    </w:p>
    <w:p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in detail working construction and working principles of fluorescent microscope. </w:t>
      </w:r>
    </w:p>
    <w:p>
      <w:pPr>
        <w:pStyle w:val="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</w:pPr>
      <w:r>
        <w:t>Elaborate on Gram’s staining of bacteria.</w:t>
      </w:r>
    </w:p>
    <w:p>
      <w:pPr>
        <w:pStyle w:val="6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iCs/>
        </w:rPr>
      </w:pPr>
      <w:r>
        <w:rPr>
          <w:iCs/>
        </w:rPr>
        <w:t xml:space="preserve">Write a note on different types of media used in Microbiology. 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2095500</wp:posOffset>
          </wp:positionH>
          <wp:positionV relativeFrom="paragraph">
            <wp:posOffset>-257810</wp:posOffset>
          </wp:positionV>
          <wp:extent cx="1657350" cy="52260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F35545"/>
    <w:multiLevelType w:val="multilevel"/>
    <w:tmpl w:val="2BF355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36BA"/>
    <w:multiLevelType w:val="multilevel"/>
    <w:tmpl w:val="3C4736BA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125BA"/>
    <w:multiLevelType w:val="multilevel"/>
    <w:tmpl w:val="5AF125BA"/>
    <w:lvl w:ilvl="0" w:tentative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51FAD"/>
    <w:multiLevelType w:val="multilevel"/>
    <w:tmpl w:val="67451FA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45"/>
    <w:rsid w:val="00025845"/>
    <w:rsid w:val="0004575A"/>
    <w:rsid w:val="00096E97"/>
    <w:rsid w:val="000B261F"/>
    <w:rsid w:val="000C27DD"/>
    <w:rsid w:val="000C5FE5"/>
    <w:rsid w:val="000F7F1D"/>
    <w:rsid w:val="00152D19"/>
    <w:rsid w:val="00186FD7"/>
    <w:rsid w:val="001B3E58"/>
    <w:rsid w:val="001F41EB"/>
    <w:rsid w:val="0026227E"/>
    <w:rsid w:val="002666EC"/>
    <w:rsid w:val="0027263D"/>
    <w:rsid w:val="002F13F8"/>
    <w:rsid w:val="003361AA"/>
    <w:rsid w:val="003A13BB"/>
    <w:rsid w:val="003A3A18"/>
    <w:rsid w:val="003C638A"/>
    <w:rsid w:val="003C7BD6"/>
    <w:rsid w:val="003D5990"/>
    <w:rsid w:val="00443614"/>
    <w:rsid w:val="00443829"/>
    <w:rsid w:val="00456CA6"/>
    <w:rsid w:val="0046184F"/>
    <w:rsid w:val="00486000"/>
    <w:rsid w:val="004877F8"/>
    <w:rsid w:val="004E16DE"/>
    <w:rsid w:val="005332DE"/>
    <w:rsid w:val="00561830"/>
    <w:rsid w:val="00561A5E"/>
    <w:rsid w:val="006000DB"/>
    <w:rsid w:val="006453F6"/>
    <w:rsid w:val="0068501D"/>
    <w:rsid w:val="0071218B"/>
    <w:rsid w:val="00720F9A"/>
    <w:rsid w:val="00742CBB"/>
    <w:rsid w:val="00795D02"/>
    <w:rsid w:val="007B64AD"/>
    <w:rsid w:val="007D5D17"/>
    <w:rsid w:val="00805B26"/>
    <w:rsid w:val="00846379"/>
    <w:rsid w:val="0088059D"/>
    <w:rsid w:val="008A27E1"/>
    <w:rsid w:val="008E1F92"/>
    <w:rsid w:val="008E6CED"/>
    <w:rsid w:val="00915286"/>
    <w:rsid w:val="00940471"/>
    <w:rsid w:val="00982D93"/>
    <w:rsid w:val="00993F65"/>
    <w:rsid w:val="009A1C1A"/>
    <w:rsid w:val="00AC6FE3"/>
    <w:rsid w:val="00B20573"/>
    <w:rsid w:val="00B2262F"/>
    <w:rsid w:val="00B23688"/>
    <w:rsid w:val="00B34F3C"/>
    <w:rsid w:val="00B522D5"/>
    <w:rsid w:val="00B67FE5"/>
    <w:rsid w:val="00BC6A87"/>
    <w:rsid w:val="00BF5AF1"/>
    <w:rsid w:val="00C17DD5"/>
    <w:rsid w:val="00C2483A"/>
    <w:rsid w:val="00CA6E89"/>
    <w:rsid w:val="00CB4785"/>
    <w:rsid w:val="00D21C23"/>
    <w:rsid w:val="00D24B68"/>
    <w:rsid w:val="00D97910"/>
    <w:rsid w:val="00DC5165"/>
    <w:rsid w:val="00DF1966"/>
    <w:rsid w:val="00E204E7"/>
    <w:rsid w:val="00E7449C"/>
    <w:rsid w:val="00E91E28"/>
    <w:rsid w:val="00E91F99"/>
    <w:rsid w:val="00EA2D94"/>
    <w:rsid w:val="00ED72C0"/>
    <w:rsid w:val="00F11EE8"/>
    <w:rsid w:val="00F129BF"/>
    <w:rsid w:val="00F7502B"/>
    <w:rsid w:val="00F76463"/>
    <w:rsid w:val="00FA6094"/>
    <w:rsid w:val="00FB4ED7"/>
    <w:rsid w:val="3A4C09E6"/>
    <w:rsid w:val="7D7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IN" w:eastAsia="en-IN"/>
    </w:rPr>
  </w:style>
  <w:style w:type="character" w:customStyle="1" w:styleId="7">
    <w:name w:val="Header Char"/>
    <w:basedOn w:val="2"/>
    <w:link w:val="5"/>
    <w:uiPriority w:val="99"/>
    <w:rPr>
      <w:rFonts w:ascii="Calibri" w:hAnsi="Calibri" w:eastAsia="Calibri" w:cs="Times New Roman"/>
      <w:lang w:val="en-US"/>
    </w:rPr>
  </w:style>
  <w:style w:type="character" w:customStyle="1" w:styleId="8">
    <w:name w:val="Footer Char"/>
    <w:basedOn w:val="2"/>
    <w:link w:val="4"/>
    <w:qFormat/>
    <w:uiPriority w:val="99"/>
    <w:rPr>
      <w:rFonts w:ascii="Calibri" w:hAnsi="Calibri" w:eastAsia="Calibri" w:cs="Times New Roman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783</Words>
  <Characters>4464</Characters>
  <Lines>37</Lines>
  <Paragraphs>10</Paragraphs>
  <TotalTime>149</TotalTime>
  <ScaleCrop>false</ScaleCrop>
  <LinksUpToDate>false</LinksUpToDate>
  <CharactersWithSpaces>5237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2023-12-27T17:03:00Z</dcterms:created>
  <dc:creator>Gopalakrishnan Menon</dc:creator>
  <cp:lastModifiedBy>user</cp:lastModifiedBy>
  <dcterms:modified xsi:type="dcterms:W3CDTF">2024-05-13T09:36:07Z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4CE3C40061C94789A0BBEC0C65526B6E_12</vt:lpwstr>
  </property>
</Properties>
</file>